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266" w:rsidRPr="00740FA6" w:rsidRDefault="00740FA6" w:rsidP="00740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0FA6">
        <w:rPr>
          <w:rFonts w:ascii="Times New Roman" w:hAnsi="Times New Roman" w:cs="Times New Roman"/>
          <w:sz w:val="28"/>
          <w:szCs w:val="28"/>
        </w:rPr>
        <w:t>Протокол</w:t>
      </w:r>
    </w:p>
    <w:p w:rsidR="00740FA6" w:rsidRPr="00740FA6" w:rsidRDefault="00740FA6" w:rsidP="00740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0FA6">
        <w:rPr>
          <w:rFonts w:ascii="Times New Roman" w:hAnsi="Times New Roman" w:cs="Times New Roman"/>
          <w:sz w:val="28"/>
          <w:szCs w:val="28"/>
        </w:rPr>
        <w:t>Районного музыкального фестиваля</w:t>
      </w:r>
      <w:r w:rsidR="00D12147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740FA6">
        <w:rPr>
          <w:rFonts w:ascii="Times New Roman" w:hAnsi="Times New Roman" w:cs="Times New Roman"/>
          <w:sz w:val="28"/>
          <w:szCs w:val="28"/>
        </w:rPr>
        <w:t xml:space="preserve"> «Апрельские мелодии» 19.04.2022</w:t>
      </w:r>
    </w:p>
    <w:p w:rsidR="00740FA6" w:rsidRDefault="00740FA6" w:rsidP="009978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FA6">
        <w:rPr>
          <w:rFonts w:ascii="Times New Roman" w:hAnsi="Times New Roman" w:cs="Times New Roman"/>
          <w:b/>
          <w:sz w:val="28"/>
          <w:szCs w:val="28"/>
        </w:rPr>
        <w:t>Хореография</w:t>
      </w:r>
    </w:p>
    <w:p w:rsidR="00997855" w:rsidRDefault="00997855" w:rsidP="009978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811"/>
        <w:gridCol w:w="3226"/>
      </w:tblGrid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коллектива, номера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«Маленький принц» танец «Принц и роза»          7-9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1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ОВХА Акварели танец «Сударушка- девушка» 7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«Маленький принц» танец «Паучки» 7-9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1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tabs>
                <w:tab w:val="left" w:pos="16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Акварели танец «Пузыри» 9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  <w:r w:rsidRPr="00AC476A">
              <w:rPr>
                <w:sz w:val="24"/>
                <w:szCs w:val="24"/>
              </w:rPr>
              <w:t xml:space="preserve"> </w:t>
            </w: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Лауреата 1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Шерьинская</w:t>
            </w:r>
            <w:proofErr w:type="spellEnd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 xml:space="preserve"> – базовая школа» танцевальный коллектив «Сельская лига» танец «Бабушкина песня» 9-11 лет</w:t>
            </w:r>
          </w:p>
        </w:tc>
        <w:tc>
          <w:tcPr>
            <w:tcW w:w="3226" w:type="dxa"/>
          </w:tcPr>
          <w:p w:rsidR="00997855" w:rsidRPr="00AC476A" w:rsidRDefault="00997855" w:rsidP="00AC47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2 степени</w:t>
            </w:r>
          </w:p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«Маленький принц» танец «Мы вместе»10-12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1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ОВХА Акварели танец «Море» 13-14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2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«Маленький принц» танец «Ожидание результата» 10-12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– Диплом Лауреата 1 степени, Гран-при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МБОУ СОШ «</w:t>
            </w:r>
            <w:proofErr w:type="spellStart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Шерьинская</w:t>
            </w:r>
            <w:proofErr w:type="spellEnd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 xml:space="preserve"> – базовая школа» танцевальный коллектив «Сельская лига» танец «Моцарт с нами» 13-</w:t>
            </w:r>
            <w:proofErr w:type="gramStart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15  лет</w:t>
            </w:r>
            <w:proofErr w:type="gramEnd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2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ОВХА Акварели танец «Весна» 13-15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1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«Маленький принц» танец «Пчела, жужжа, сводит с ума»16-18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1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«Маленький принц» танец «Зонтик»16-18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1 степени Гран-при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ОВХА Акварели танец «Не ходите девки за муж!» 15-17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1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 xml:space="preserve">МАОУ Гимназия </w:t>
            </w:r>
            <w:proofErr w:type="spellStart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г.Нытва</w:t>
            </w:r>
            <w:proofErr w:type="spellEnd"/>
            <w:r w:rsidR="00AC47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Гайфуллина</w:t>
            </w:r>
            <w:proofErr w:type="spellEnd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 xml:space="preserve"> Ксения, Плешкова Светлана, </w:t>
            </w:r>
            <w:proofErr w:type="spellStart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Волгаева</w:t>
            </w:r>
            <w:proofErr w:type="spellEnd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 xml:space="preserve"> Анжела, Язева Анна танец «Найди невинного меня» 15-18 лет</w:t>
            </w:r>
          </w:p>
        </w:tc>
        <w:tc>
          <w:tcPr>
            <w:tcW w:w="3226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2 степени</w:t>
            </w: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 xml:space="preserve"> ОВХА Акварели танец «Поймать </w:t>
            </w:r>
            <w:proofErr w:type="gramStart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неуловимое»</w:t>
            </w: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</w:p>
        </w:tc>
        <w:tc>
          <w:tcPr>
            <w:tcW w:w="3226" w:type="dxa"/>
          </w:tcPr>
          <w:p w:rsidR="00997855" w:rsidRPr="00AC476A" w:rsidRDefault="00997855" w:rsidP="00AC4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1 степени Гран-при</w:t>
            </w:r>
          </w:p>
          <w:p w:rsidR="00997855" w:rsidRPr="00AC476A" w:rsidRDefault="00997855" w:rsidP="00AC4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7855" w:rsidRPr="00AC476A" w:rsidTr="00997855">
        <w:tc>
          <w:tcPr>
            <w:tcW w:w="534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811" w:type="dxa"/>
          </w:tcPr>
          <w:p w:rsidR="00997855" w:rsidRPr="00AC476A" w:rsidRDefault="00997855" w:rsidP="00997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sz w:val="24"/>
                <w:szCs w:val="24"/>
              </w:rPr>
              <w:t xml:space="preserve">МАОУ Гимназия </w:t>
            </w:r>
            <w:proofErr w:type="spellStart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г.Нытва</w:t>
            </w:r>
            <w:proofErr w:type="spellEnd"/>
            <w:r w:rsidR="00AC47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Гайфуллина</w:t>
            </w:r>
            <w:proofErr w:type="spellEnd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 xml:space="preserve"> Ксения «</w:t>
            </w:r>
            <w:proofErr w:type="spellStart"/>
            <w:r w:rsidRPr="00AC47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PrettySavage</w:t>
            </w:r>
            <w:proofErr w:type="spellEnd"/>
            <w:r w:rsidRPr="00AC476A">
              <w:rPr>
                <w:rFonts w:ascii="Times New Roman" w:hAnsi="Times New Roman" w:cs="Times New Roman"/>
                <w:sz w:val="24"/>
                <w:szCs w:val="24"/>
              </w:rPr>
              <w:t>» 16-18 лет.</w:t>
            </w:r>
          </w:p>
        </w:tc>
        <w:tc>
          <w:tcPr>
            <w:tcW w:w="3226" w:type="dxa"/>
          </w:tcPr>
          <w:p w:rsidR="00997855" w:rsidRPr="00AC476A" w:rsidRDefault="00997855" w:rsidP="00AC4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76A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 2 степени</w:t>
            </w:r>
          </w:p>
        </w:tc>
      </w:tr>
    </w:tbl>
    <w:p w:rsidR="002521BF" w:rsidRDefault="002521BF" w:rsidP="002521BF">
      <w:pPr>
        <w:jc w:val="right"/>
      </w:pPr>
      <w:r w:rsidRPr="002521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B8435" wp14:editId="3FABBEA5">
            <wp:extent cx="2701324" cy="1664335"/>
            <wp:effectExtent l="0" t="0" r="0" b="0"/>
            <wp:docPr id="1" name="Рисунок 1" descr="C:\Users\1\AppData\Local\Temp\HpScan\hpsc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HpScan\hpsc2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4" t="8203" r="-1220" b="67971"/>
                    <a:stretch/>
                  </pic:blipFill>
                  <pic:spPr bwMode="auto">
                    <a:xfrm>
                      <a:off x="0" y="0"/>
                      <a:ext cx="2706425" cy="16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21BF" w:rsidSect="00740FA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3078A6"/>
    <w:multiLevelType w:val="hybridMultilevel"/>
    <w:tmpl w:val="4462E872"/>
    <w:lvl w:ilvl="0" w:tplc="1E4ED744">
      <w:start w:val="5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74C457EF"/>
    <w:multiLevelType w:val="hybridMultilevel"/>
    <w:tmpl w:val="B68EFD8C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76C078D3"/>
    <w:multiLevelType w:val="hybridMultilevel"/>
    <w:tmpl w:val="516857DC"/>
    <w:lvl w:ilvl="0" w:tplc="1E4ED744">
      <w:start w:val="2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0FA6"/>
    <w:rsid w:val="001A1266"/>
    <w:rsid w:val="002521BF"/>
    <w:rsid w:val="004959F0"/>
    <w:rsid w:val="00740FA6"/>
    <w:rsid w:val="00997855"/>
    <w:rsid w:val="00AC476A"/>
    <w:rsid w:val="00D1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A7AC69E-46DC-42C9-A256-255B96541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FA6"/>
    <w:pPr>
      <w:ind w:left="720"/>
      <w:contextualSpacing/>
    </w:pPr>
  </w:style>
  <w:style w:type="table" w:styleId="a4">
    <w:name w:val="Table Grid"/>
    <w:basedOn w:val="a1"/>
    <w:uiPriority w:val="59"/>
    <w:rsid w:val="00997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Наташа</cp:lastModifiedBy>
  <cp:revision>4</cp:revision>
  <dcterms:created xsi:type="dcterms:W3CDTF">2022-04-18T09:12:00Z</dcterms:created>
  <dcterms:modified xsi:type="dcterms:W3CDTF">2022-04-19T16:30:00Z</dcterms:modified>
</cp:coreProperties>
</file>